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26" w:rsidRDefault="00F25626" w:rsidP="00F25626">
      <w:pPr>
        <w:pStyle w:val="Default"/>
        <w:jc w:val="center"/>
        <w:rPr>
          <w:sz w:val="41"/>
          <w:szCs w:val="41"/>
        </w:rPr>
      </w:pPr>
      <w:r>
        <w:rPr>
          <w:i/>
          <w:iCs/>
          <w:sz w:val="41"/>
          <w:szCs w:val="41"/>
        </w:rPr>
        <w:t>LES APRES-MIDI DE SAINT-FLO</w:t>
      </w:r>
    </w:p>
    <w:p w:rsidR="00F25626" w:rsidRPr="00F25626" w:rsidRDefault="00F25626" w:rsidP="00F25626">
      <w:pPr>
        <w:pStyle w:val="Default"/>
        <w:jc w:val="both"/>
        <w:rPr>
          <w:rFonts w:ascii="Times New Roman" w:hAnsi="Times New Roman" w:cs="Times New Roman"/>
          <w:b/>
          <w:sz w:val="28"/>
          <w:szCs w:val="28"/>
        </w:rPr>
      </w:pPr>
      <w:r w:rsidRPr="00F25626">
        <w:rPr>
          <w:rFonts w:ascii="Arial" w:hAnsi="Arial" w:cs="Arial"/>
          <w:b/>
          <w:i/>
          <w:iCs/>
          <w:sz w:val="28"/>
          <w:szCs w:val="28"/>
        </w:rPr>
        <w:t>« La chaleur était pesante. Les persiennes étaient closes et les fenêtres ouvertes. Il (ou elle) somnolait sur un fauteuil près du ventilateur. Une voiture s’arrêta devant la maison. Une portière claqua. La sonnette retentit… »</w:t>
      </w:r>
    </w:p>
    <w:p w:rsidR="00F25626" w:rsidRDefault="00F25626" w:rsidP="00F25626">
      <w:pPr>
        <w:pStyle w:val="Default"/>
        <w:rPr>
          <w:rFonts w:ascii="Arial" w:hAnsi="Arial" w:cs="Arial"/>
          <w:b/>
          <w:bCs/>
          <w:sz w:val="32"/>
          <w:szCs w:val="32"/>
        </w:rPr>
      </w:pPr>
    </w:p>
    <w:p w:rsidR="00F25626" w:rsidRDefault="00F25626" w:rsidP="00F25626">
      <w:pPr>
        <w:pStyle w:val="Default"/>
        <w:rPr>
          <w:rFonts w:ascii="Arial" w:hAnsi="Arial" w:cs="Arial"/>
          <w:sz w:val="32"/>
          <w:szCs w:val="32"/>
        </w:rPr>
      </w:pPr>
      <w:r>
        <w:rPr>
          <w:rFonts w:ascii="Arial" w:hAnsi="Arial" w:cs="Arial"/>
          <w:b/>
          <w:bCs/>
          <w:sz w:val="32"/>
          <w:szCs w:val="32"/>
        </w:rPr>
        <w:t xml:space="preserve">Bulletin d’inscription </w:t>
      </w:r>
    </w:p>
    <w:p w:rsidR="00F25626" w:rsidRPr="00494949" w:rsidRDefault="00F25626" w:rsidP="00F25626">
      <w:pPr>
        <w:pStyle w:val="Default"/>
        <w:jc w:val="both"/>
        <w:rPr>
          <w:rFonts w:ascii="Arial" w:hAnsi="Arial" w:cs="Arial"/>
          <w:b/>
          <w:bCs/>
          <w:sz w:val="22"/>
          <w:szCs w:val="22"/>
        </w:rPr>
      </w:pPr>
      <w:r>
        <w:rPr>
          <w:rFonts w:ascii="Arial" w:hAnsi="Arial" w:cs="Arial"/>
          <w:b/>
          <w:bCs/>
          <w:sz w:val="22"/>
          <w:szCs w:val="22"/>
        </w:rPr>
        <w:t xml:space="preserve">Nom : …………………………. Prénom : ………………… Classe : ……… </w:t>
      </w:r>
    </w:p>
    <w:p w:rsidR="00F25626" w:rsidRDefault="00F25626" w:rsidP="00F25626">
      <w:pPr>
        <w:pStyle w:val="Default"/>
        <w:jc w:val="both"/>
        <w:rPr>
          <w:rFonts w:ascii="Arial" w:hAnsi="Arial" w:cs="Arial"/>
          <w:sz w:val="22"/>
          <w:szCs w:val="22"/>
        </w:rPr>
      </w:pPr>
      <w:r>
        <w:rPr>
          <w:rFonts w:ascii="Arial" w:hAnsi="Arial" w:cs="Arial"/>
          <w:b/>
          <w:bCs/>
          <w:sz w:val="22"/>
          <w:szCs w:val="22"/>
        </w:rPr>
        <w:t>Adresse postale ………………………………………………………………….</w:t>
      </w:r>
    </w:p>
    <w:p w:rsidR="00F25626" w:rsidRDefault="00F25626" w:rsidP="00F25626">
      <w:pPr>
        <w:pStyle w:val="Default"/>
        <w:jc w:val="both"/>
        <w:rPr>
          <w:rFonts w:ascii="Arial" w:hAnsi="Arial" w:cs="Arial"/>
          <w:sz w:val="22"/>
          <w:szCs w:val="22"/>
        </w:rPr>
      </w:pPr>
      <w:r>
        <w:rPr>
          <w:rFonts w:ascii="Arial" w:hAnsi="Arial" w:cs="Arial"/>
          <w:b/>
          <w:bCs/>
          <w:sz w:val="22"/>
          <w:szCs w:val="22"/>
        </w:rPr>
        <w:t>Code Postal : ……………………….. VILLE : …………………………………</w:t>
      </w:r>
    </w:p>
    <w:p w:rsidR="00F25626" w:rsidRDefault="00F25626" w:rsidP="00F25626">
      <w:pPr>
        <w:pStyle w:val="Default"/>
        <w:jc w:val="both"/>
        <w:rPr>
          <w:rFonts w:ascii="Arial" w:hAnsi="Arial" w:cs="Arial"/>
          <w:sz w:val="22"/>
          <w:szCs w:val="22"/>
        </w:rPr>
      </w:pPr>
      <w:r>
        <w:rPr>
          <w:rFonts w:ascii="Arial" w:hAnsi="Arial" w:cs="Arial"/>
          <w:b/>
          <w:bCs/>
          <w:sz w:val="22"/>
          <w:szCs w:val="22"/>
        </w:rPr>
        <w:t xml:space="preserve">PAYS : ………………………… Tel : ……………………… </w:t>
      </w:r>
    </w:p>
    <w:p w:rsidR="00F25626" w:rsidRDefault="00F25626" w:rsidP="00F25626">
      <w:pPr>
        <w:pStyle w:val="Default"/>
        <w:jc w:val="both"/>
        <w:rPr>
          <w:rFonts w:ascii="Arial" w:hAnsi="Arial" w:cs="Arial"/>
          <w:sz w:val="22"/>
          <w:szCs w:val="22"/>
        </w:rPr>
      </w:pPr>
      <w:r>
        <w:rPr>
          <w:rFonts w:ascii="Arial" w:hAnsi="Arial" w:cs="Arial"/>
          <w:b/>
          <w:bCs/>
          <w:sz w:val="22"/>
          <w:szCs w:val="22"/>
        </w:rPr>
        <w:t xml:space="preserve">Adresse mail : </w:t>
      </w:r>
      <w:r>
        <w:rPr>
          <w:rFonts w:ascii="Arial" w:hAnsi="Arial" w:cs="Arial"/>
          <w:sz w:val="22"/>
          <w:szCs w:val="22"/>
        </w:rPr>
        <w:t xml:space="preserve">(écrire très distinctement SVP) </w:t>
      </w:r>
      <w:r>
        <w:rPr>
          <w:rFonts w:ascii="Arial" w:hAnsi="Arial" w:cs="Arial"/>
          <w:b/>
          <w:bCs/>
          <w:sz w:val="22"/>
          <w:szCs w:val="22"/>
        </w:rPr>
        <w:t xml:space="preserve">: ……………………………………………………... </w:t>
      </w:r>
    </w:p>
    <w:p w:rsidR="00F25626" w:rsidRDefault="00F25626" w:rsidP="00F25626">
      <w:pPr>
        <w:pStyle w:val="Default"/>
        <w:jc w:val="both"/>
        <w:rPr>
          <w:rFonts w:ascii="Arial" w:hAnsi="Arial" w:cs="Arial"/>
          <w:sz w:val="22"/>
          <w:szCs w:val="22"/>
        </w:rPr>
      </w:pPr>
      <w:r>
        <w:rPr>
          <w:rFonts w:ascii="Arial" w:hAnsi="Arial" w:cs="Arial"/>
          <w:b/>
          <w:bCs/>
          <w:sz w:val="22"/>
          <w:szCs w:val="22"/>
        </w:rPr>
        <w:t xml:space="preserve">Nom d’auteur (facultatif) : ……………………………………………………... </w:t>
      </w:r>
    </w:p>
    <w:p w:rsidR="00F25626" w:rsidRDefault="00F25626" w:rsidP="00F25626">
      <w:pPr>
        <w:pStyle w:val="Default"/>
        <w:rPr>
          <w:rFonts w:ascii="Arial" w:hAnsi="Arial" w:cs="Arial"/>
          <w:sz w:val="22"/>
          <w:szCs w:val="22"/>
        </w:rPr>
      </w:pPr>
      <w:r>
        <w:rPr>
          <w:rFonts w:ascii="Arial" w:hAnsi="Arial" w:cs="Arial"/>
          <w:b/>
          <w:bCs/>
          <w:sz w:val="22"/>
          <w:szCs w:val="22"/>
        </w:rPr>
        <w:t>Titre de la nouvelle : ……………………………………………………………………………………….</w:t>
      </w:r>
    </w:p>
    <w:p w:rsidR="00F25626" w:rsidRDefault="00F25626" w:rsidP="00F25626">
      <w:pPr>
        <w:pStyle w:val="Default"/>
        <w:jc w:val="both"/>
        <w:rPr>
          <w:rFonts w:ascii="Arial" w:hAnsi="Arial" w:cs="Arial"/>
          <w:sz w:val="22"/>
          <w:szCs w:val="22"/>
        </w:rPr>
      </w:pPr>
      <w:r>
        <w:rPr>
          <w:rFonts w:ascii="Arial" w:hAnsi="Arial" w:cs="Arial"/>
          <w:sz w:val="22"/>
          <w:szCs w:val="22"/>
        </w:rPr>
        <w:t xml:space="preserve">Souhaite participer au « </w:t>
      </w:r>
      <w:r>
        <w:rPr>
          <w:rFonts w:ascii="Arial" w:hAnsi="Arial" w:cs="Arial"/>
          <w:b/>
          <w:bCs/>
          <w:sz w:val="22"/>
          <w:szCs w:val="22"/>
        </w:rPr>
        <w:t xml:space="preserve">Concours de nouvelles 2018 </w:t>
      </w:r>
      <w:r>
        <w:rPr>
          <w:rFonts w:ascii="Arial" w:hAnsi="Arial" w:cs="Arial"/>
          <w:sz w:val="22"/>
          <w:szCs w:val="22"/>
        </w:rPr>
        <w:t xml:space="preserve">» organisé par l’association « </w:t>
      </w:r>
      <w:r w:rsidRPr="00494949">
        <w:rPr>
          <w:rFonts w:cs="Arial"/>
          <w:sz w:val="22"/>
          <w:szCs w:val="22"/>
        </w:rPr>
        <w:t>LES APRES-MIDI DE SAINT- FLO</w:t>
      </w:r>
      <w:r>
        <w:rPr>
          <w:rFonts w:ascii="Arial" w:hAnsi="Arial" w:cs="Arial"/>
          <w:sz w:val="22"/>
          <w:szCs w:val="22"/>
        </w:rPr>
        <w:t xml:space="preserve"> » </w:t>
      </w:r>
    </w:p>
    <w:p w:rsidR="00F25626" w:rsidRDefault="00F25626" w:rsidP="00F25626">
      <w:pPr>
        <w:pStyle w:val="Default"/>
        <w:jc w:val="both"/>
        <w:rPr>
          <w:rFonts w:ascii="Arial" w:hAnsi="Arial" w:cs="Arial"/>
          <w:sz w:val="22"/>
          <w:szCs w:val="22"/>
        </w:rPr>
      </w:pPr>
      <w:r>
        <w:rPr>
          <w:rFonts w:ascii="Arial" w:hAnsi="Arial" w:cs="Arial"/>
          <w:sz w:val="22"/>
          <w:szCs w:val="22"/>
        </w:rPr>
        <w:t xml:space="preserve">Je donne mon accord sans aucune réserve, et sans me prévaloir de droits, à ce que mon texte, soit édité dans une revue et mis en ligne sur le site Internet de l’association : </w:t>
      </w:r>
      <w:r>
        <w:rPr>
          <w:rFonts w:ascii="Arial" w:hAnsi="Arial" w:cs="Arial"/>
          <w:b/>
          <w:bCs/>
          <w:sz w:val="22"/>
          <w:szCs w:val="22"/>
        </w:rPr>
        <w:t>http://apresmidistflo.unblog.fr/</w:t>
      </w:r>
      <w:r>
        <w:rPr>
          <w:rFonts w:ascii="Arial" w:hAnsi="Arial" w:cs="Arial"/>
          <w:sz w:val="22"/>
          <w:szCs w:val="22"/>
        </w:rPr>
        <w:t xml:space="preserve">, si je suis primé ou nominé dans le cadre de ce concours. </w:t>
      </w:r>
    </w:p>
    <w:p w:rsidR="00F25626" w:rsidRDefault="00F25626" w:rsidP="00F25626">
      <w:pPr>
        <w:pStyle w:val="Default"/>
        <w:jc w:val="both"/>
        <w:rPr>
          <w:rFonts w:ascii="Arial" w:hAnsi="Arial" w:cs="Arial"/>
          <w:sz w:val="22"/>
          <w:szCs w:val="22"/>
        </w:rPr>
      </w:pPr>
      <w:r>
        <w:rPr>
          <w:rFonts w:ascii="Arial" w:hAnsi="Arial" w:cs="Arial"/>
          <w:sz w:val="22"/>
          <w:szCs w:val="22"/>
        </w:rPr>
        <w:t xml:space="preserve">Je déclare avoir pris connaissance du règlement du concours et en respecter son contenu. </w:t>
      </w:r>
    </w:p>
    <w:p w:rsidR="00F25626" w:rsidRDefault="00F25626" w:rsidP="00F25626">
      <w:pPr>
        <w:rPr>
          <w:rFonts w:ascii="Arial" w:hAnsi="Arial" w:cs="Arial"/>
        </w:rPr>
      </w:pPr>
      <w:r>
        <w:rPr>
          <w:rFonts w:ascii="Arial" w:hAnsi="Arial" w:cs="Arial"/>
        </w:rPr>
        <w:t>Je précède ma signature (ci-dessous) de la mention « lu et approuvé » :</w:t>
      </w:r>
    </w:p>
    <w:p w:rsidR="000B5BAD" w:rsidRDefault="000B5BAD" w:rsidP="000B5BAD">
      <w:pPr>
        <w:pStyle w:val="Default"/>
        <w:rPr>
          <w:rFonts w:ascii="Arial" w:hAnsi="Arial" w:cs="Arial"/>
          <w:b/>
          <w:bCs/>
          <w:sz w:val="23"/>
          <w:szCs w:val="23"/>
        </w:rPr>
      </w:pPr>
    </w:p>
    <w:p w:rsidR="000B5BAD" w:rsidRDefault="000B5BAD" w:rsidP="000B5BAD">
      <w:pPr>
        <w:pStyle w:val="Default"/>
        <w:rPr>
          <w:rFonts w:ascii="Arial" w:hAnsi="Arial" w:cs="Arial"/>
          <w:b/>
          <w:bCs/>
          <w:sz w:val="23"/>
          <w:szCs w:val="23"/>
        </w:rPr>
      </w:pPr>
    </w:p>
    <w:p w:rsidR="00F25626" w:rsidRPr="000B5BAD" w:rsidRDefault="00F25626" w:rsidP="000B5BAD">
      <w:pPr>
        <w:pStyle w:val="Default"/>
        <w:rPr>
          <w:rFonts w:ascii="Arial" w:hAnsi="Arial" w:cs="Arial"/>
          <w:sz w:val="23"/>
          <w:szCs w:val="23"/>
        </w:rPr>
      </w:pPr>
      <w:r>
        <w:rPr>
          <w:rFonts w:ascii="Arial" w:hAnsi="Arial" w:cs="Arial"/>
          <w:b/>
          <w:bCs/>
          <w:sz w:val="23"/>
          <w:szCs w:val="23"/>
        </w:rPr>
        <w:t xml:space="preserve">COMPOSITION DE VOTRE DOSSIER </w:t>
      </w:r>
    </w:p>
    <w:p w:rsidR="00F25626" w:rsidRDefault="00F25626" w:rsidP="000B5BAD">
      <w:pPr>
        <w:pStyle w:val="Default"/>
        <w:rPr>
          <w:rFonts w:ascii="Arial" w:hAnsi="Arial" w:cs="Arial"/>
          <w:sz w:val="20"/>
          <w:szCs w:val="20"/>
        </w:rPr>
      </w:pPr>
      <w:r>
        <w:rPr>
          <w:rFonts w:ascii="Arial" w:hAnsi="Arial" w:cs="Arial"/>
          <w:b/>
          <w:bCs/>
          <w:sz w:val="20"/>
          <w:szCs w:val="20"/>
        </w:rPr>
        <w:t xml:space="preserve">• Ce bulletin d’inscription </w:t>
      </w:r>
    </w:p>
    <w:p w:rsidR="00F25626" w:rsidRDefault="00F25626" w:rsidP="000B5BAD">
      <w:pPr>
        <w:pStyle w:val="Default"/>
        <w:rPr>
          <w:sz w:val="20"/>
          <w:szCs w:val="20"/>
        </w:rPr>
      </w:pPr>
    </w:p>
    <w:p w:rsidR="00F25626" w:rsidRDefault="00F25626" w:rsidP="000B5BAD">
      <w:pPr>
        <w:pStyle w:val="Default"/>
        <w:rPr>
          <w:rFonts w:ascii="Arial" w:hAnsi="Arial" w:cs="Arial"/>
          <w:b/>
          <w:bCs/>
          <w:sz w:val="20"/>
          <w:szCs w:val="20"/>
        </w:rPr>
      </w:pPr>
      <w:r>
        <w:rPr>
          <w:rFonts w:ascii="Arial" w:hAnsi="Arial" w:cs="Arial"/>
          <w:b/>
          <w:bCs/>
          <w:sz w:val="20"/>
          <w:szCs w:val="20"/>
        </w:rPr>
        <w:t xml:space="preserve">• Votre nouvelle sous format numérique rendu à Mme Fournier au CDI avant le  </w:t>
      </w:r>
      <w:r w:rsidRPr="00F25626">
        <w:rPr>
          <w:rFonts w:ascii="Arial" w:hAnsi="Arial" w:cs="Arial"/>
          <w:b/>
          <w:bCs/>
          <w:sz w:val="36"/>
          <w:szCs w:val="36"/>
          <w:highlight w:val="yellow"/>
        </w:rPr>
        <w:t>Jeudi 1er février 2017</w:t>
      </w:r>
      <w:r>
        <w:rPr>
          <w:rFonts w:ascii="Arial" w:hAnsi="Arial" w:cs="Arial"/>
          <w:b/>
          <w:bCs/>
          <w:sz w:val="20"/>
          <w:szCs w:val="20"/>
        </w:rPr>
        <w:t> :</w:t>
      </w:r>
    </w:p>
    <w:p w:rsidR="00F25626" w:rsidRDefault="00F25626" w:rsidP="000B5BAD">
      <w:pPr>
        <w:pStyle w:val="Default"/>
        <w:numPr>
          <w:ilvl w:val="0"/>
          <w:numId w:val="1"/>
        </w:numPr>
        <w:rPr>
          <w:rFonts w:ascii="Arial" w:hAnsi="Arial" w:cs="Arial"/>
          <w:b/>
          <w:bCs/>
          <w:sz w:val="20"/>
          <w:szCs w:val="20"/>
        </w:rPr>
      </w:pPr>
      <w:r>
        <w:rPr>
          <w:rFonts w:ascii="Arial" w:hAnsi="Arial" w:cs="Arial"/>
          <w:b/>
          <w:bCs/>
          <w:sz w:val="20"/>
          <w:szCs w:val="20"/>
        </w:rPr>
        <w:t xml:space="preserve">transmis sur une clé USB au CDI (copie sur ordinateur et </w:t>
      </w:r>
      <w:r w:rsidRPr="00494949">
        <w:rPr>
          <w:rFonts w:ascii="Arial" w:hAnsi="Arial" w:cs="Arial"/>
          <w:b/>
          <w:bCs/>
          <w:sz w:val="20"/>
          <w:szCs w:val="20"/>
        </w:rPr>
        <w:t xml:space="preserve">clé remise </w:t>
      </w:r>
    </w:p>
    <w:p w:rsidR="00F25626" w:rsidRPr="00494949" w:rsidRDefault="00F25626" w:rsidP="000B5BAD">
      <w:pPr>
        <w:pStyle w:val="Default"/>
        <w:ind w:left="720"/>
        <w:rPr>
          <w:rFonts w:ascii="Arial" w:hAnsi="Arial" w:cs="Arial"/>
          <w:b/>
          <w:bCs/>
          <w:sz w:val="20"/>
          <w:szCs w:val="20"/>
        </w:rPr>
      </w:pPr>
      <w:proofErr w:type="gramStart"/>
      <w:r w:rsidRPr="00494949">
        <w:rPr>
          <w:rFonts w:ascii="Arial" w:hAnsi="Arial" w:cs="Arial"/>
          <w:b/>
          <w:bCs/>
          <w:sz w:val="20"/>
          <w:szCs w:val="20"/>
        </w:rPr>
        <w:t>immédiatement</w:t>
      </w:r>
      <w:proofErr w:type="gramEnd"/>
      <w:r w:rsidRPr="00494949">
        <w:rPr>
          <w:rFonts w:ascii="Arial" w:hAnsi="Arial" w:cs="Arial"/>
          <w:b/>
          <w:bCs/>
          <w:sz w:val="20"/>
          <w:szCs w:val="20"/>
        </w:rPr>
        <w:t xml:space="preserve"> à son propriétaire) </w:t>
      </w:r>
    </w:p>
    <w:p w:rsidR="00F25626" w:rsidRDefault="00F25626" w:rsidP="000B5BAD">
      <w:pPr>
        <w:pStyle w:val="Default"/>
        <w:rPr>
          <w:rFonts w:ascii="Arial" w:hAnsi="Arial" w:cs="Arial"/>
          <w:b/>
          <w:bCs/>
          <w:sz w:val="20"/>
          <w:szCs w:val="20"/>
        </w:rPr>
      </w:pPr>
      <w:proofErr w:type="gramStart"/>
      <w:r>
        <w:rPr>
          <w:rFonts w:ascii="Arial" w:hAnsi="Arial" w:cs="Arial"/>
          <w:b/>
          <w:bCs/>
          <w:sz w:val="20"/>
          <w:szCs w:val="20"/>
        </w:rPr>
        <w:t>ou</w:t>
      </w:r>
      <w:proofErr w:type="gramEnd"/>
      <w:r>
        <w:rPr>
          <w:rFonts w:ascii="Arial" w:hAnsi="Arial" w:cs="Arial"/>
          <w:b/>
          <w:bCs/>
          <w:sz w:val="20"/>
          <w:szCs w:val="20"/>
        </w:rPr>
        <w:t xml:space="preserve"> </w:t>
      </w:r>
    </w:p>
    <w:p w:rsidR="00F25626" w:rsidRPr="000756EA" w:rsidRDefault="00F25626" w:rsidP="000B5BAD">
      <w:pPr>
        <w:pStyle w:val="Paragraphedeliste"/>
        <w:numPr>
          <w:ilvl w:val="0"/>
          <w:numId w:val="1"/>
        </w:numPr>
        <w:spacing w:after="0"/>
        <w:rPr>
          <w:rFonts w:ascii="Arial" w:hAnsi="Arial" w:cs="Arial"/>
          <w:b/>
          <w:bCs/>
          <w:sz w:val="20"/>
          <w:szCs w:val="20"/>
        </w:rPr>
      </w:pPr>
      <w:r w:rsidRPr="000756EA">
        <w:rPr>
          <w:rFonts w:ascii="Arial" w:hAnsi="Arial" w:cs="Arial"/>
          <w:b/>
          <w:bCs/>
          <w:sz w:val="20"/>
          <w:szCs w:val="20"/>
        </w:rPr>
        <w:t xml:space="preserve">envoyé à l’adresse mail suivante : </w:t>
      </w:r>
      <w:hyperlink r:id="rId5" w:history="1">
        <w:r w:rsidRPr="000756EA">
          <w:rPr>
            <w:rStyle w:val="Lienhypertexte"/>
            <w:rFonts w:ascii="Arial" w:hAnsi="Arial" w:cs="Arial"/>
            <w:b/>
            <w:bCs/>
            <w:sz w:val="20"/>
            <w:szCs w:val="20"/>
          </w:rPr>
          <w:t>cdi.marcelayme@gmail.com</w:t>
        </w:r>
      </w:hyperlink>
    </w:p>
    <w:p w:rsidR="00F25626" w:rsidRPr="0036767E" w:rsidRDefault="00F25626" w:rsidP="00F25626">
      <w:pPr>
        <w:pStyle w:val="Default"/>
        <w:jc w:val="center"/>
        <w:rPr>
          <w:sz w:val="20"/>
          <w:szCs w:val="20"/>
        </w:rPr>
      </w:pPr>
      <w:r w:rsidRPr="0036767E">
        <w:rPr>
          <w:i/>
          <w:iCs/>
        </w:rPr>
        <w:lastRenderedPageBreak/>
        <w:t>LES APRES-MIDI DE SAINT-FLO </w:t>
      </w:r>
      <w:r w:rsidRPr="0036767E">
        <w:t xml:space="preserve">: </w:t>
      </w:r>
      <w:r w:rsidRPr="0036767E">
        <w:rPr>
          <w:rFonts w:ascii="Arial" w:hAnsi="Arial" w:cs="Arial"/>
          <w:b/>
          <w:bCs/>
        </w:rPr>
        <w:t>PRIX DE LA NOUVELLE 2017</w:t>
      </w:r>
      <w:r w:rsidRPr="00494949">
        <w:rPr>
          <w:rFonts w:ascii="Arial" w:hAnsi="Arial" w:cs="Arial"/>
          <w:b/>
          <w:bCs/>
          <w:sz w:val="20"/>
          <w:szCs w:val="20"/>
        </w:rPr>
        <w:t xml:space="preserve"> »</w:t>
      </w:r>
    </w:p>
    <w:p w:rsidR="00F25626" w:rsidRPr="00494949" w:rsidRDefault="00F25626" w:rsidP="00F25626">
      <w:pPr>
        <w:pStyle w:val="Default"/>
        <w:rPr>
          <w:rFonts w:ascii="Arial" w:hAnsi="Arial" w:cs="Arial"/>
          <w:sz w:val="20"/>
          <w:szCs w:val="20"/>
        </w:rPr>
      </w:pPr>
      <w:r w:rsidRPr="00494949">
        <w:rPr>
          <w:rFonts w:ascii="Arial" w:hAnsi="Arial" w:cs="Arial"/>
          <w:b/>
          <w:bCs/>
          <w:sz w:val="20"/>
          <w:szCs w:val="20"/>
        </w:rPr>
        <w:t xml:space="preserve">________ </w:t>
      </w:r>
    </w:p>
    <w:p w:rsidR="00F25626" w:rsidRPr="00F25626" w:rsidRDefault="00F25626" w:rsidP="00F25626">
      <w:pPr>
        <w:pStyle w:val="Default"/>
        <w:jc w:val="both"/>
        <w:rPr>
          <w:rFonts w:asciiTheme="majorHAnsi" w:hAnsiTheme="majorHAnsi" w:cs="Arial"/>
          <w:b/>
          <w:bCs/>
          <w:sz w:val="20"/>
          <w:szCs w:val="20"/>
        </w:rPr>
      </w:pPr>
      <w:r w:rsidRPr="00F25626">
        <w:rPr>
          <w:rFonts w:asciiTheme="majorHAnsi" w:hAnsiTheme="majorHAnsi" w:cs="Arial"/>
          <w:b/>
          <w:bCs/>
          <w:sz w:val="20"/>
          <w:szCs w:val="20"/>
        </w:rPr>
        <w:t xml:space="preserve">Règlement </w:t>
      </w:r>
    </w:p>
    <w:p w:rsidR="00F25626" w:rsidRPr="00F25626" w:rsidRDefault="00F25626" w:rsidP="00F25626">
      <w:pPr>
        <w:pStyle w:val="Default"/>
        <w:jc w:val="both"/>
        <w:rPr>
          <w:rFonts w:asciiTheme="majorHAnsi" w:hAnsiTheme="majorHAnsi" w:cs="Arial"/>
          <w:sz w:val="20"/>
          <w:szCs w:val="20"/>
        </w:rPr>
      </w:pPr>
    </w:p>
    <w:p w:rsidR="00F25626" w:rsidRPr="00F25626" w:rsidRDefault="00F25626" w:rsidP="00F25626">
      <w:pPr>
        <w:pStyle w:val="Default"/>
        <w:jc w:val="both"/>
        <w:rPr>
          <w:rFonts w:asciiTheme="majorHAnsi" w:hAnsiTheme="majorHAnsi" w:cs="Arial"/>
          <w:sz w:val="20"/>
          <w:szCs w:val="20"/>
        </w:rPr>
      </w:pPr>
      <w:r w:rsidRPr="00F25626">
        <w:rPr>
          <w:rFonts w:asciiTheme="majorHAnsi" w:hAnsiTheme="majorHAnsi" w:cs="Arial"/>
          <w:b/>
          <w:bCs/>
          <w:sz w:val="20"/>
          <w:szCs w:val="20"/>
        </w:rPr>
        <w:t xml:space="preserve">Art. 1 : </w:t>
      </w:r>
      <w:r w:rsidRPr="00F25626">
        <w:rPr>
          <w:rFonts w:asciiTheme="majorHAnsi" w:hAnsiTheme="majorHAnsi" w:cs="Arial"/>
          <w:sz w:val="20"/>
          <w:szCs w:val="20"/>
        </w:rPr>
        <w:t xml:space="preserve">L’association florentinoise « </w:t>
      </w:r>
      <w:r w:rsidRPr="00F25626">
        <w:rPr>
          <w:rFonts w:asciiTheme="majorHAnsi" w:hAnsiTheme="majorHAnsi" w:cs="Arial"/>
          <w:i/>
          <w:iCs/>
          <w:sz w:val="20"/>
          <w:szCs w:val="20"/>
        </w:rPr>
        <w:t xml:space="preserve">Les Après-midi de </w:t>
      </w:r>
      <w:proofErr w:type="spellStart"/>
      <w:r w:rsidRPr="00F25626">
        <w:rPr>
          <w:rFonts w:asciiTheme="majorHAnsi" w:hAnsiTheme="majorHAnsi" w:cs="Arial"/>
          <w:i/>
          <w:iCs/>
          <w:sz w:val="20"/>
          <w:szCs w:val="20"/>
        </w:rPr>
        <w:t>Saint-Flo</w:t>
      </w:r>
      <w:proofErr w:type="spellEnd"/>
      <w:r w:rsidRPr="00F25626">
        <w:rPr>
          <w:rFonts w:asciiTheme="majorHAnsi" w:hAnsiTheme="majorHAnsi" w:cs="Arial"/>
          <w:i/>
          <w:iCs/>
          <w:sz w:val="20"/>
          <w:szCs w:val="20"/>
        </w:rPr>
        <w:t xml:space="preserve"> </w:t>
      </w:r>
      <w:r w:rsidRPr="00F25626">
        <w:rPr>
          <w:rFonts w:asciiTheme="majorHAnsi" w:hAnsiTheme="majorHAnsi" w:cs="Arial"/>
          <w:sz w:val="20"/>
          <w:szCs w:val="20"/>
        </w:rPr>
        <w:t xml:space="preserve">» organise pour la onzième année consécutive un concours de nouvelles littéraires jusqu’au </w:t>
      </w:r>
      <w:r w:rsidRPr="00F25626">
        <w:rPr>
          <w:rFonts w:asciiTheme="majorHAnsi" w:hAnsiTheme="majorHAnsi" w:cs="Arial"/>
          <w:b/>
          <w:bCs/>
          <w:sz w:val="20"/>
          <w:szCs w:val="20"/>
          <w:highlight w:val="yellow"/>
        </w:rPr>
        <w:t>1</w:t>
      </w:r>
      <w:r w:rsidRPr="00F25626">
        <w:rPr>
          <w:rFonts w:asciiTheme="majorHAnsi" w:hAnsiTheme="majorHAnsi" w:cs="Arial"/>
          <w:b/>
          <w:bCs/>
          <w:sz w:val="20"/>
          <w:szCs w:val="20"/>
          <w:highlight w:val="yellow"/>
          <w:vertAlign w:val="superscript"/>
        </w:rPr>
        <w:t>er</w:t>
      </w:r>
      <w:r w:rsidRPr="00F25626">
        <w:rPr>
          <w:rFonts w:asciiTheme="majorHAnsi" w:hAnsiTheme="majorHAnsi" w:cs="Arial"/>
          <w:b/>
          <w:bCs/>
          <w:sz w:val="20"/>
          <w:szCs w:val="20"/>
          <w:highlight w:val="yellow"/>
        </w:rPr>
        <w:t xml:space="preserve"> février 2018</w:t>
      </w:r>
      <w:r w:rsidRPr="00F25626">
        <w:rPr>
          <w:rFonts w:asciiTheme="majorHAnsi" w:hAnsiTheme="majorHAnsi" w:cs="Arial"/>
          <w:b/>
          <w:bCs/>
          <w:sz w:val="20"/>
          <w:szCs w:val="20"/>
        </w:rPr>
        <w:t xml:space="preserve">. </w:t>
      </w:r>
    </w:p>
    <w:p w:rsidR="00F25626" w:rsidRPr="00F25626" w:rsidRDefault="00F25626" w:rsidP="00F25626">
      <w:pPr>
        <w:pStyle w:val="Default"/>
        <w:jc w:val="both"/>
        <w:rPr>
          <w:rFonts w:ascii="Times New Roman" w:hAnsi="Times New Roman" w:cs="Times New Roman"/>
          <w:b/>
          <w:sz w:val="20"/>
          <w:szCs w:val="20"/>
        </w:rPr>
      </w:pPr>
      <w:r w:rsidRPr="00F25626">
        <w:rPr>
          <w:rFonts w:asciiTheme="majorHAnsi" w:hAnsiTheme="majorHAnsi" w:cs="Arial"/>
          <w:b/>
          <w:bCs/>
          <w:sz w:val="20"/>
          <w:szCs w:val="20"/>
        </w:rPr>
        <w:t xml:space="preserve">Art. 2 : </w:t>
      </w:r>
      <w:r w:rsidRPr="00F25626">
        <w:rPr>
          <w:rFonts w:asciiTheme="majorHAnsi" w:hAnsiTheme="majorHAnsi" w:cs="Arial"/>
          <w:sz w:val="20"/>
          <w:szCs w:val="20"/>
        </w:rPr>
        <w:t xml:space="preserve">Ne seront acceptés, pour concourir, que des textes littéraires de fiction, en langue française, dont la première phrase est : </w:t>
      </w:r>
      <w:r w:rsidRPr="000B5BAD">
        <w:rPr>
          <w:rFonts w:ascii="Arial" w:hAnsi="Arial" w:cs="Arial"/>
          <w:b/>
          <w:i/>
          <w:iCs/>
          <w:sz w:val="20"/>
          <w:szCs w:val="20"/>
          <w:highlight w:val="yellow"/>
        </w:rPr>
        <w:t>« La chaleur était pesante. Les persiennes étaient closes et les fenêtres ouvertes. Il (ou elle) somnolait sur un fauteuil près du ventilateur. Une voiture s’arrêta devant la maison. Une portière claqua. La sonnette retentit… »</w:t>
      </w:r>
    </w:p>
    <w:p w:rsidR="00F25626" w:rsidRPr="00F25626" w:rsidRDefault="00F25626" w:rsidP="00F25626">
      <w:pPr>
        <w:pStyle w:val="Default"/>
        <w:jc w:val="both"/>
        <w:rPr>
          <w:rFonts w:asciiTheme="majorHAnsi" w:hAnsiTheme="majorHAnsi" w:cs="Arial"/>
          <w:sz w:val="20"/>
          <w:szCs w:val="20"/>
        </w:rPr>
      </w:pPr>
      <w:r w:rsidRPr="00F25626">
        <w:rPr>
          <w:rFonts w:asciiTheme="majorHAnsi" w:hAnsiTheme="majorHAnsi" w:cs="Arial"/>
          <w:b/>
          <w:bCs/>
          <w:sz w:val="20"/>
          <w:szCs w:val="20"/>
        </w:rPr>
        <w:t xml:space="preserve">Art. 3 </w:t>
      </w:r>
      <w:r w:rsidRPr="00F25626">
        <w:rPr>
          <w:rFonts w:asciiTheme="majorHAnsi" w:hAnsiTheme="majorHAnsi" w:cs="Arial"/>
          <w:sz w:val="20"/>
          <w:szCs w:val="20"/>
        </w:rPr>
        <w:t xml:space="preserve">: Tout propos raciste, xénophobe ou diffamatoire entraînera immédiatement le retrait du texte concerné de la présélection du concours. </w:t>
      </w:r>
    </w:p>
    <w:p w:rsidR="00F25626" w:rsidRPr="00F25626" w:rsidRDefault="00F25626" w:rsidP="00F25626">
      <w:pPr>
        <w:pStyle w:val="Default"/>
        <w:jc w:val="both"/>
        <w:rPr>
          <w:rFonts w:asciiTheme="majorHAnsi" w:hAnsiTheme="majorHAnsi" w:cs="Arial"/>
          <w:sz w:val="20"/>
          <w:szCs w:val="20"/>
        </w:rPr>
      </w:pPr>
      <w:r w:rsidRPr="00F25626">
        <w:rPr>
          <w:rFonts w:asciiTheme="majorHAnsi" w:hAnsiTheme="majorHAnsi" w:cs="Arial"/>
          <w:b/>
          <w:bCs/>
          <w:sz w:val="20"/>
          <w:szCs w:val="20"/>
        </w:rPr>
        <w:t xml:space="preserve">Art. 4 : </w:t>
      </w:r>
      <w:r w:rsidRPr="00F25626">
        <w:rPr>
          <w:rFonts w:asciiTheme="majorHAnsi" w:hAnsiTheme="majorHAnsi" w:cs="Arial"/>
          <w:sz w:val="20"/>
          <w:szCs w:val="20"/>
        </w:rPr>
        <w:t xml:space="preserve">Les nouvelles proposées ne pourront pas dépasser </w:t>
      </w:r>
      <w:r w:rsidRPr="00F25626">
        <w:rPr>
          <w:rFonts w:asciiTheme="majorHAnsi" w:hAnsiTheme="majorHAnsi" w:cs="Arial"/>
          <w:sz w:val="20"/>
          <w:szCs w:val="20"/>
          <w:highlight w:val="yellow"/>
        </w:rPr>
        <w:t>un volume de 10 feuillets, soit 15 000 signes. Les textes seront présentés sur format A4 (21x29</w:t>
      </w:r>
      <w:proofErr w:type="gramStart"/>
      <w:r w:rsidRPr="00F25626">
        <w:rPr>
          <w:rFonts w:asciiTheme="majorHAnsi" w:hAnsiTheme="majorHAnsi" w:cs="Arial"/>
          <w:sz w:val="20"/>
          <w:szCs w:val="20"/>
          <w:highlight w:val="yellow"/>
        </w:rPr>
        <w:t>,7</w:t>
      </w:r>
      <w:proofErr w:type="gramEnd"/>
      <w:r w:rsidRPr="00F25626">
        <w:rPr>
          <w:rFonts w:asciiTheme="majorHAnsi" w:hAnsiTheme="majorHAnsi" w:cs="Arial"/>
          <w:sz w:val="20"/>
          <w:szCs w:val="20"/>
          <w:highlight w:val="yellow"/>
        </w:rPr>
        <w:t>) police ARIAL en corps 12, interlignage 1,5.</w:t>
      </w:r>
      <w:r w:rsidRPr="00F25626">
        <w:rPr>
          <w:rFonts w:asciiTheme="majorHAnsi" w:hAnsiTheme="majorHAnsi" w:cs="Arial"/>
          <w:sz w:val="20"/>
          <w:szCs w:val="20"/>
        </w:rPr>
        <w:t xml:space="preserve"> </w:t>
      </w:r>
    </w:p>
    <w:p w:rsidR="00F25626" w:rsidRPr="00F25626" w:rsidRDefault="00F25626" w:rsidP="00F25626">
      <w:pPr>
        <w:pStyle w:val="Default"/>
        <w:jc w:val="both"/>
        <w:rPr>
          <w:rFonts w:asciiTheme="majorHAnsi" w:hAnsiTheme="majorHAnsi" w:cs="Arial"/>
          <w:sz w:val="20"/>
          <w:szCs w:val="20"/>
        </w:rPr>
      </w:pPr>
      <w:r w:rsidRPr="00F25626">
        <w:rPr>
          <w:rFonts w:asciiTheme="majorHAnsi" w:hAnsiTheme="majorHAnsi" w:cs="Arial"/>
          <w:b/>
          <w:bCs/>
          <w:sz w:val="20"/>
          <w:szCs w:val="20"/>
        </w:rPr>
        <w:t xml:space="preserve">Art. 5 : </w:t>
      </w:r>
      <w:r w:rsidRPr="00F25626">
        <w:rPr>
          <w:rFonts w:asciiTheme="majorHAnsi" w:hAnsiTheme="majorHAnsi" w:cs="Arial"/>
          <w:sz w:val="20"/>
          <w:szCs w:val="20"/>
        </w:rPr>
        <w:t xml:space="preserve">Chaque auteur ne pourra concourir que sur </w:t>
      </w:r>
      <w:r w:rsidRPr="00F25626">
        <w:rPr>
          <w:rFonts w:asciiTheme="majorHAnsi" w:hAnsiTheme="majorHAnsi" w:cs="Arial"/>
          <w:b/>
          <w:bCs/>
          <w:sz w:val="20"/>
          <w:szCs w:val="20"/>
        </w:rPr>
        <w:t>un texte unique</w:t>
      </w:r>
      <w:r w:rsidRPr="00F25626">
        <w:rPr>
          <w:rFonts w:asciiTheme="majorHAnsi" w:hAnsiTheme="majorHAnsi" w:cs="Arial"/>
          <w:sz w:val="20"/>
          <w:szCs w:val="20"/>
        </w:rPr>
        <w:t xml:space="preserve">, sous son nom patronymique ou son nom d’auteur. </w:t>
      </w:r>
    </w:p>
    <w:p w:rsidR="00F25626" w:rsidRPr="00F25626" w:rsidRDefault="00F25626" w:rsidP="00F25626">
      <w:pPr>
        <w:pStyle w:val="Default"/>
        <w:jc w:val="both"/>
        <w:rPr>
          <w:rFonts w:asciiTheme="majorHAnsi" w:hAnsiTheme="majorHAnsi" w:cs="Arial"/>
          <w:sz w:val="20"/>
          <w:szCs w:val="20"/>
        </w:rPr>
      </w:pPr>
      <w:r w:rsidRPr="00F25626">
        <w:rPr>
          <w:rFonts w:asciiTheme="majorHAnsi" w:hAnsiTheme="majorHAnsi" w:cs="Arial"/>
          <w:b/>
          <w:bCs/>
          <w:sz w:val="20"/>
          <w:szCs w:val="20"/>
        </w:rPr>
        <w:t xml:space="preserve">Art. 6 : </w:t>
      </w:r>
      <w:r w:rsidRPr="00F25626">
        <w:rPr>
          <w:rFonts w:asciiTheme="majorHAnsi" w:hAnsiTheme="majorHAnsi" w:cs="Arial"/>
          <w:sz w:val="20"/>
          <w:szCs w:val="20"/>
        </w:rPr>
        <w:t xml:space="preserve">Les textes proposés, afin d’être confiés pour lecture et appréciation du Jury, ne devront comporter </w:t>
      </w:r>
      <w:r w:rsidRPr="00F25626">
        <w:rPr>
          <w:rFonts w:asciiTheme="majorHAnsi" w:hAnsiTheme="majorHAnsi" w:cs="Arial"/>
          <w:sz w:val="20"/>
          <w:szCs w:val="20"/>
          <w:highlight w:val="yellow"/>
        </w:rPr>
        <w:t>aucun nom, ni aucun signe de reconnaissance</w:t>
      </w:r>
      <w:r w:rsidRPr="00F25626">
        <w:rPr>
          <w:rFonts w:asciiTheme="majorHAnsi" w:hAnsiTheme="majorHAnsi" w:cs="Arial"/>
          <w:sz w:val="20"/>
          <w:szCs w:val="20"/>
        </w:rPr>
        <w:t xml:space="preserve"> (chiffre, abréviation, signe, symbole …). </w:t>
      </w:r>
    </w:p>
    <w:p w:rsidR="00F25626" w:rsidRPr="00F25626" w:rsidRDefault="00F25626" w:rsidP="00F25626">
      <w:pPr>
        <w:spacing w:after="0"/>
        <w:jc w:val="both"/>
        <w:rPr>
          <w:rFonts w:asciiTheme="majorHAnsi" w:hAnsiTheme="majorHAnsi" w:cs="Arial"/>
          <w:b/>
          <w:bCs/>
          <w:sz w:val="20"/>
          <w:szCs w:val="20"/>
        </w:rPr>
      </w:pPr>
      <w:r w:rsidRPr="00F25626">
        <w:rPr>
          <w:rFonts w:asciiTheme="majorHAnsi" w:hAnsiTheme="majorHAnsi" w:cs="Arial"/>
          <w:b/>
          <w:bCs/>
          <w:color w:val="000000"/>
          <w:sz w:val="20"/>
          <w:szCs w:val="20"/>
        </w:rPr>
        <w:t xml:space="preserve">Art. 7 : </w:t>
      </w:r>
      <w:r w:rsidRPr="00F25626">
        <w:rPr>
          <w:rFonts w:asciiTheme="majorHAnsi" w:hAnsiTheme="majorHAnsi" w:cs="Arial"/>
          <w:color w:val="000000"/>
          <w:sz w:val="20"/>
          <w:szCs w:val="20"/>
        </w:rPr>
        <w:t>La date limite pour rendre son travail à Mme Fournier est fixée au Jeudi 1</w:t>
      </w:r>
      <w:r w:rsidRPr="00F25626">
        <w:rPr>
          <w:rFonts w:asciiTheme="majorHAnsi" w:hAnsiTheme="majorHAnsi" w:cs="Arial"/>
          <w:color w:val="000000"/>
          <w:sz w:val="20"/>
          <w:szCs w:val="20"/>
          <w:vertAlign w:val="superscript"/>
        </w:rPr>
        <w:t>er</w:t>
      </w:r>
      <w:r w:rsidRPr="00F25626">
        <w:rPr>
          <w:rFonts w:asciiTheme="majorHAnsi" w:hAnsiTheme="majorHAnsi" w:cs="Arial"/>
          <w:color w:val="000000"/>
          <w:sz w:val="20"/>
          <w:szCs w:val="20"/>
        </w:rPr>
        <w:t xml:space="preserve"> février 2018. </w:t>
      </w:r>
    </w:p>
    <w:p w:rsidR="00F25626" w:rsidRPr="00F25626" w:rsidRDefault="00F25626" w:rsidP="00F25626">
      <w:pPr>
        <w:autoSpaceDE w:val="0"/>
        <w:autoSpaceDN w:val="0"/>
        <w:adjustRightInd w:val="0"/>
        <w:spacing w:after="0" w:line="240" w:lineRule="auto"/>
        <w:jc w:val="both"/>
        <w:rPr>
          <w:rFonts w:asciiTheme="majorHAnsi" w:hAnsiTheme="majorHAnsi" w:cs="Arial"/>
          <w:color w:val="000000"/>
          <w:sz w:val="20"/>
          <w:szCs w:val="20"/>
        </w:rPr>
      </w:pPr>
      <w:r w:rsidRPr="00F25626">
        <w:rPr>
          <w:rFonts w:asciiTheme="majorHAnsi" w:hAnsiTheme="majorHAnsi" w:cs="Arial"/>
          <w:b/>
          <w:bCs/>
          <w:color w:val="000000"/>
          <w:sz w:val="20"/>
          <w:szCs w:val="20"/>
        </w:rPr>
        <w:t xml:space="preserve">Art. 8 : </w:t>
      </w:r>
      <w:r w:rsidRPr="00F25626">
        <w:rPr>
          <w:rFonts w:asciiTheme="majorHAnsi" w:hAnsiTheme="majorHAnsi" w:cs="Arial"/>
          <w:color w:val="000000"/>
          <w:sz w:val="20"/>
          <w:szCs w:val="20"/>
        </w:rPr>
        <w:t xml:space="preserve">Les lauréats consentent sans aucune réserve, et sans se prévaloir de droits, à ce que leur texte, soit édité dans une revue et mise en ligne sur le site Internet de l’association : </w:t>
      </w:r>
      <w:r w:rsidRPr="00F25626">
        <w:rPr>
          <w:rFonts w:asciiTheme="majorHAnsi" w:hAnsiTheme="majorHAnsi" w:cs="Arial"/>
          <w:b/>
          <w:bCs/>
          <w:color w:val="000000"/>
          <w:sz w:val="20"/>
          <w:szCs w:val="20"/>
        </w:rPr>
        <w:t>http://apresmidistflo.unblog.fr/</w:t>
      </w:r>
      <w:r w:rsidRPr="00F25626">
        <w:rPr>
          <w:rFonts w:asciiTheme="majorHAnsi" w:hAnsiTheme="majorHAnsi" w:cs="Arial"/>
          <w:color w:val="000000"/>
          <w:sz w:val="20"/>
          <w:szCs w:val="20"/>
        </w:rPr>
        <w:t xml:space="preserve">. </w:t>
      </w:r>
    </w:p>
    <w:p w:rsidR="00F25626" w:rsidRPr="00F25626" w:rsidRDefault="00F25626" w:rsidP="00F25626">
      <w:pPr>
        <w:autoSpaceDE w:val="0"/>
        <w:autoSpaceDN w:val="0"/>
        <w:adjustRightInd w:val="0"/>
        <w:spacing w:after="0" w:line="240" w:lineRule="auto"/>
        <w:jc w:val="both"/>
        <w:rPr>
          <w:rFonts w:asciiTheme="majorHAnsi" w:hAnsiTheme="majorHAnsi" w:cs="Arial"/>
          <w:b/>
          <w:bCs/>
          <w:color w:val="000000"/>
          <w:sz w:val="20"/>
          <w:szCs w:val="20"/>
        </w:rPr>
      </w:pPr>
    </w:p>
    <w:p w:rsidR="00F25626" w:rsidRPr="00F25626" w:rsidRDefault="00F25626" w:rsidP="00F25626">
      <w:pPr>
        <w:autoSpaceDE w:val="0"/>
        <w:autoSpaceDN w:val="0"/>
        <w:adjustRightInd w:val="0"/>
        <w:spacing w:after="0" w:line="240" w:lineRule="auto"/>
        <w:jc w:val="both"/>
        <w:rPr>
          <w:rFonts w:asciiTheme="majorHAnsi" w:hAnsiTheme="majorHAnsi" w:cs="Arial"/>
          <w:color w:val="000000"/>
          <w:sz w:val="20"/>
          <w:szCs w:val="20"/>
        </w:rPr>
      </w:pPr>
      <w:r w:rsidRPr="00F25626">
        <w:rPr>
          <w:rFonts w:asciiTheme="majorHAnsi" w:hAnsiTheme="majorHAnsi" w:cs="Arial"/>
          <w:b/>
          <w:bCs/>
          <w:color w:val="000000"/>
          <w:sz w:val="20"/>
          <w:szCs w:val="20"/>
        </w:rPr>
        <w:t xml:space="preserve">LE JURY </w:t>
      </w:r>
    </w:p>
    <w:p w:rsidR="00F25626" w:rsidRPr="00F25626" w:rsidRDefault="00F25626" w:rsidP="00F25626">
      <w:pPr>
        <w:autoSpaceDE w:val="0"/>
        <w:autoSpaceDN w:val="0"/>
        <w:adjustRightInd w:val="0"/>
        <w:spacing w:after="0" w:line="240" w:lineRule="auto"/>
        <w:jc w:val="both"/>
        <w:rPr>
          <w:rFonts w:asciiTheme="majorHAnsi" w:hAnsiTheme="majorHAnsi" w:cs="Arial"/>
          <w:color w:val="000000"/>
          <w:sz w:val="20"/>
          <w:szCs w:val="20"/>
        </w:rPr>
      </w:pPr>
      <w:r w:rsidRPr="00F25626">
        <w:rPr>
          <w:rFonts w:asciiTheme="majorHAnsi" w:hAnsiTheme="majorHAnsi" w:cs="Arial"/>
          <w:b/>
          <w:bCs/>
          <w:color w:val="000000"/>
          <w:sz w:val="20"/>
          <w:szCs w:val="20"/>
        </w:rPr>
        <w:t xml:space="preserve">Art. 9 : </w:t>
      </w:r>
      <w:r w:rsidRPr="00F25626">
        <w:rPr>
          <w:rFonts w:asciiTheme="majorHAnsi" w:hAnsiTheme="majorHAnsi" w:cs="Arial"/>
          <w:color w:val="000000"/>
          <w:sz w:val="20"/>
          <w:szCs w:val="20"/>
        </w:rPr>
        <w:t xml:space="preserve">Le jury sera composé de cinq membres (auteurs, bibliothécaire, professeurs…) </w:t>
      </w:r>
    </w:p>
    <w:p w:rsidR="00F25626" w:rsidRPr="00F25626" w:rsidRDefault="00F25626" w:rsidP="00F25626">
      <w:pPr>
        <w:rPr>
          <w:rFonts w:ascii="Arial" w:eastAsia="Times New Roman" w:hAnsi="Arial" w:cs="Arial"/>
          <w:sz w:val="20"/>
          <w:szCs w:val="20"/>
          <w:lang w:eastAsia="fr-FR"/>
        </w:rPr>
      </w:pPr>
      <w:r w:rsidRPr="00F25626">
        <w:rPr>
          <w:rFonts w:asciiTheme="majorHAnsi" w:hAnsiTheme="majorHAnsi" w:cs="Arial"/>
          <w:b/>
          <w:bCs/>
          <w:color w:val="000000"/>
          <w:sz w:val="20"/>
          <w:szCs w:val="20"/>
        </w:rPr>
        <w:t xml:space="preserve">Art. 10 : </w:t>
      </w:r>
      <w:r w:rsidRPr="00F25626">
        <w:rPr>
          <w:rFonts w:asciiTheme="majorHAnsi" w:hAnsiTheme="majorHAnsi" w:cs="Arial"/>
          <w:color w:val="000000"/>
          <w:sz w:val="20"/>
          <w:szCs w:val="20"/>
        </w:rPr>
        <w:t xml:space="preserve">Le palmarès de ce concours sera annoncé au cours d’une rencontre à Saint-Florentin (89), </w:t>
      </w:r>
      <w:r w:rsidRPr="00F25626">
        <w:rPr>
          <w:rFonts w:asciiTheme="majorHAnsi" w:hAnsiTheme="majorHAnsi" w:cs="Arial"/>
          <w:b/>
          <w:bCs/>
          <w:color w:val="000000"/>
          <w:sz w:val="20"/>
          <w:szCs w:val="20"/>
        </w:rPr>
        <w:t xml:space="preserve">le </w:t>
      </w:r>
      <w:r w:rsidRPr="00F25626">
        <w:rPr>
          <w:rFonts w:asciiTheme="majorHAnsi" w:eastAsia="Times New Roman" w:hAnsiTheme="majorHAnsi" w:cs="Arial"/>
          <w:sz w:val="20"/>
          <w:szCs w:val="20"/>
          <w:lang w:eastAsia="fr-FR"/>
        </w:rPr>
        <w:t>dimanche 3 juin 2018</w:t>
      </w:r>
      <w:r w:rsidRPr="00F25626">
        <w:rPr>
          <w:rFonts w:asciiTheme="majorHAnsi" w:hAnsiTheme="majorHAnsi" w:cs="Arial"/>
          <w:color w:val="000000"/>
          <w:sz w:val="20"/>
          <w:szCs w:val="20"/>
        </w:rPr>
        <w:t xml:space="preserve">. Les concurrents dont les </w:t>
      </w:r>
      <w:proofErr w:type="spellStart"/>
      <w:r w:rsidRPr="00F25626">
        <w:rPr>
          <w:rFonts w:asciiTheme="majorHAnsi" w:hAnsiTheme="majorHAnsi" w:cs="Arial"/>
          <w:color w:val="000000"/>
          <w:sz w:val="20"/>
          <w:szCs w:val="20"/>
        </w:rPr>
        <w:t>oeuvres</w:t>
      </w:r>
      <w:proofErr w:type="spellEnd"/>
      <w:r w:rsidRPr="00F25626">
        <w:rPr>
          <w:rFonts w:asciiTheme="majorHAnsi" w:hAnsiTheme="majorHAnsi" w:cs="Arial"/>
          <w:color w:val="000000"/>
          <w:sz w:val="20"/>
          <w:szCs w:val="20"/>
        </w:rPr>
        <w:t xml:space="preserve"> auront été nominées lors d’une présélection effectuée par le Jury, seront invités par courriel ou courrier à participer à cette manifestation. </w:t>
      </w:r>
      <w:r w:rsidRPr="00F25626">
        <w:rPr>
          <w:rFonts w:asciiTheme="majorHAnsi" w:hAnsiTheme="majorHAnsi" w:cs="Arial"/>
          <w:b/>
          <w:bCs/>
          <w:color w:val="000000"/>
          <w:sz w:val="20"/>
          <w:szCs w:val="20"/>
        </w:rPr>
        <w:t xml:space="preserve">Art. 15 : </w:t>
      </w:r>
      <w:r w:rsidRPr="00F25626">
        <w:rPr>
          <w:rFonts w:asciiTheme="majorHAnsi" w:hAnsiTheme="majorHAnsi" w:cs="Arial"/>
          <w:color w:val="000000"/>
          <w:sz w:val="20"/>
          <w:szCs w:val="20"/>
        </w:rPr>
        <w:t xml:space="preserve">Les décisions du jury sont sans appel. Le fait de concourir implique l’acceptation du présent règlement. </w:t>
      </w:r>
    </w:p>
    <w:p w:rsidR="00F25626" w:rsidRPr="00F25626" w:rsidRDefault="00F25626" w:rsidP="00F25626">
      <w:pPr>
        <w:autoSpaceDE w:val="0"/>
        <w:autoSpaceDN w:val="0"/>
        <w:adjustRightInd w:val="0"/>
        <w:spacing w:after="0" w:line="240" w:lineRule="auto"/>
        <w:jc w:val="both"/>
        <w:rPr>
          <w:rFonts w:asciiTheme="majorHAnsi" w:hAnsiTheme="majorHAnsi" w:cs="Arial"/>
          <w:color w:val="000000"/>
          <w:sz w:val="20"/>
          <w:szCs w:val="20"/>
        </w:rPr>
      </w:pPr>
      <w:r w:rsidRPr="00F25626">
        <w:rPr>
          <w:rFonts w:asciiTheme="majorHAnsi" w:hAnsiTheme="majorHAnsi" w:cs="Arial"/>
          <w:b/>
          <w:bCs/>
          <w:color w:val="000000"/>
          <w:sz w:val="20"/>
          <w:szCs w:val="20"/>
        </w:rPr>
        <w:t xml:space="preserve">LE PALMARES </w:t>
      </w:r>
    </w:p>
    <w:p w:rsidR="00F25626" w:rsidRPr="00F25626" w:rsidRDefault="00F25626" w:rsidP="00F25626">
      <w:pPr>
        <w:autoSpaceDE w:val="0"/>
        <w:autoSpaceDN w:val="0"/>
        <w:adjustRightInd w:val="0"/>
        <w:spacing w:after="0" w:line="240" w:lineRule="auto"/>
        <w:jc w:val="both"/>
        <w:rPr>
          <w:rFonts w:asciiTheme="majorHAnsi" w:hAnsiTheme="majorHAnsi" w:cs="Arial"/>
          <w:color w:val="000000"/>
          <w:sz w:val="20"/>
          <w:szCs w:val="20"/>
        </w:rPr>
      </w:pPr>
      <w:r w:rsidRPr="00F25626">
        <w:rPr>
          <w:rFonts w:asciiTheme="majorHAnsi" w:hAnsiTheme="majorHAnsi" w:cs="Arial"/>
          <w:b/>
          <w:bCs/>
          <w:color w:val="000000"/>
          <w:sz w:val="20"/>
          <w:szCs w:val="20"/>
        </w:rPr>
        <w:t xml:space="preserve">Art. 11 : </w:t>
      </w:r>
      <w:r w:rsidRPr="00F25626">
        <w:rPr>
          <w:rFonts w:asciiTheme="majorHAnsi" w:hAnsiTheme="majorHAnsi" w:cs="Arial"/>
          <w:color w:val="000000"/>
          <w:sz w:val="20"/>
          <w:szCs w:val="20"/>
        </w:rPr>
        <w:t xml:space="preserve">Le palmarès se composera de trois prix distincts : Le « </w:t>
      </w:r>
      <w:r w:rsidRPr="00F25626">
        <w:rPr>
          <w:rFonts w:asciiTheme="majorHAnsi" w:hAnsiTheme="majorHAnsi" w:cs="Arial"/>
          <w:b/>
          <w:bCs/>
          <w:color w:val="000000"/>
          <w:sz w:val="20"/>
          <w:szCs w:val="20"/>
        </w:rPr>
        <w:t xml:space="preserve">Grand Prix des Après-midi de </w:t>
      </w:r>
      <w:proofErr w:type="spellStart"/>
      <w:r w:rsidRPr="00F25626">
        <w:rPr>
          <w:rFonts w:asciiTheme="majorHAnsi" w:hAnsiTheme="majorHAnsi" w:cs="Arial"/>
          <w:b/>
          <w:bCs/>
          <w:color w:val="000000"/>
          <w:sz w:val="20"/>
          <w:szCs w:val="20"/>
        </w:rPr>
        <w:t>Saint-Flo</w:t>
      </w:r>
      <w:proofErr w:type="spellEnd"/>
      <w:r w:rsidRPr="00F25626">
        <w:rPr>
          <w:rFonts w:asciiTheme="majorHAnsi" w:hAnsiTheme="majorHAnsi" w:cs="Arial"/>
          <w:b/>
          <w:bCs/>
          <w:color w:val="000000"/>
          <w:sz w:val="20"/>
          <w:szCs w:val="20"/>
        </w:rPr>
        <w:t xml:space="preserve"> », </w:t>
      </w:r>
      <w:r w:rsidRPr="00F25626">
        <w:rPr>
          <w:rFonts w:asciiTheme="majorHAnsi" w:hAnsiTheme="majorHAnsi" w:cs="Arial"/>
          <w:color w:val="000000"/>
          <w:sz w:val="20"/>
          <w:szCs w:val="20"/>
        </w:rPr>
        <w:t xml:space="preserve">le </w:t>
      </w:r>
      <w:r w:rsidRPr="00F25626">
        <w:rPr>
          <w:rFonts w:asciiTheme="majorHAnsi" w:hAnsiTheme="majorHAnsi" w:cs="Arial"/>
          <w:b/>
          <w:bCs/>
          <w:color w:val="000000"/>
          <w:sz w:val="20"/>
          <w:szCs w:val="20"/>
        </w:rPr>
        <w:t xml:space="preserve">« Prix du jeune auteur » </w:t>
      </w:r>
      <w:r w:rsidRPr="00F25626">
        <w:rPr>
          <w:rFonts w:asciiTheme="majorHAnsi" w:hAnsiTheme="majorHAnsi" w:cs="Arial"/>
          <w:color w:val="000000"/>
          <w:sz w:val="20"/>
          <w:szCs w:val="20"/>
        </w:rPr>
        <w:t xml:space="preserve">ouvert aux auteurs de moins de 25 ans, le « </w:t>
      </w:r>
      <w:r w:rsidRPr="00F25626">
        <w:rPr>
          <w:rFonts w:asciiTheme="majorHAnsi" w:hAnsiTheme="majorHAnsi" w:cs="Arial"/>
          <w:b/>
          <w:bCs/>
          <w:color w:val="000000"/>
          <w:sz w:val="20"/>
          <w:szCs w:val="20"/>
        </w:rPr>
        <w:t>Prix spécial du Jury</w:t>
      </w:r>
      <w:r w:rsidRPr="00F25626">
        <w:rPr>
          <w:rFonts w:asciiTheme="majorHAnsi" w:hAnsiTheme="majorHAnsi" w:cs="Arial"/>
          <w:color w:val="000000"/>
          <w:sz w:val="20"/>
          <w:szCs w:val="20"/>
        </w:rPr>
        <w:t xml:space="preserve">», et le </w:t>
      </w:r>
      <w:r w:rsidRPr="00F25626">
        <w:rPr>
          <w:rFonts w:asciiTheme="majorHAnsi" w:hAnsiTheme="majorHAnsi" w:cs="Arial"/>
          <w:b/>
          <w:color w:val="000000"/>
          <w:sz w:val="20"/>
          <w:szCs w:val="20"/>
        </w:rPr>
        <w:t>« </w:t>
      </w:r>
      <w:r w:rsidRPr="00F25626">
        <w:rPr>
          <w:rFonts w:asciiTheme="majorHAnsi" w:hAnsiTheme="majorHAnsi"/>
          <w:b/>
          <w:sz w:val="20"/>
          <w:szCs w:val="20"/>
        </w:rPr>
        <w:t>Prix spécial collégien réservée aux collégiens du collège Marcel Aymé</w:t>
      </w:r>
      <w:r w:rsidRPr="00F25626">
        <w:rPr>
          <w:rFonts w:asciiTheme="majorHAnsi" w:hAnsiTheme="majorHAnsi"/>
          <w:sz w:val="20"/>
          <w:szCs w:val="20"/>
        </w:rPr>
        <w:t> ».</w:t>
      </w:r>
    </w:p>
    <w:p w:rsidR="003372FC" w:rsidRPr="000B5BAD" w:rsidRDefault="00F25626">
      <w:pPr>
        <w:rPr>
          <w:sz w:val="20"/>
          <w:szCs w:val="20"/>
        </w:rPr>
      </w:pPr>
      <w:r w:rsidRPr="00F25626">
        <w:rPr>
          <w:rFonts w:asciiTheme="majorHAnsi" w:hAnsiTheme="majorHAnsi" w:cs="Arial"/>
          <w:b/>
          <w:bCs/>
          <w:color w:val="000000"/>
          <w:sz w:val="20"/>
          <w:szCs w:val="20"/>
        </w:rPr>
        <w:t xml:space="preserve">Art 12 : </w:t>
      </w:r>
      <w:r w:rsidRPr="00F25626">
        <w:rPr>
          <w:rFonts w:asciiTheme="majorHAnsi" w:hAnsiTheme="majorHAnsi" w:cs="Arial"/>
          <w:color w:val="000000"/>
          <w:sz w:val="20"/>
          <w:szCs w:val="20"/>
        </w:rPr>
        <w:t>L’ensemble des auteurs en compétition seront informés du palmarès sur le site du collège et par leur professeur.</w:t>
      </w:r>
    </w:p>
    <w:sectPr w:rsidR="003372FC" w:rsidRPr="000B5BAD" w:rsidSect="0036767E">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074"/>
    <w:multiLevelType w:val="hybridMultilevel"/>
    <w:tmpl w:val="FFD2AF76"/>
    <w:lvl w:ilvl="0" w:tplc="EE98D2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626"/>
    <w:rsid w:val="000B5BAD"/>
    <w:rsid w:val="003372FC"/>
    <w:rsid w:val="00F256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5626"/>
    <w:pPr>
      <w:autoSpaceDE w:val="0"/>
      <w:autoSpaceDN w:val="0"/>
      <w:adjustRightInd w:val="0"/>
      <w:spacing w:after="0" w:line="240" w:lineRule="auto"/>
    </w:pPr>
    <w:rPr>
      <w:rFonts w:ascii="Monotype Corsiva" w:hAnsi="Monotype Corsiva" w:cs="Monotype Corsiva"/>
      <w:color w:val="000000"/>
      <w:sz w:val="24"/>
      <w:szCs w:val="24"/>
    </w:rPr>
  </w:style>
  <w:style w:type="character" w:styleId="Lienhypertexte">
    <w:name w:val="Hyperlink"/>
    <w:basedOn w:val="Policepardfaut"/>
    <w:uiPriority w:val="99"/>
    <w:unhideWhenUsed/>
    <w:rsid w:val="00F25626"/>
    <w:rPr>
      <w:color w:val="0000FF" w:themeColor="hyperlink"/>
      <w:u w:val="single"/>
    </w:rPr>
  </w:style>
  <w:style w:type="paragraph" w:styleId="Paragraphedeliste">
    <w:name w:val="List Paragraph"/>
    <w:basedOn w:val="Normal"/>
    <w:uiPriority w:val="34"/>
    <w:qFormat/>
    <w:rsid w:val="00F25626"/>
    <w:pPr>
      <w:ind w:left="720"/>
      <w:contextualSpacing/>
    </w:pPr>
  </w:style>
</w:styles>
</file>

<file path=word/webSettings.xml><?xml version="1.0" encoding="utf-8"?>
<w:webSettings xmlns:r="http://schemas.openxmlformats.org/officeDocument/2006/relationships" xmlns:w="http://schemas.openxmlformats.org/wordprocessingml/2006/main">
  <w:divs>
    <w:div w:id="440807888">
      <w:bodyDiv w:val="1"/>
      <w:marLeft w:val="0"/>
      <w:marRight w:val="0"/>
      <w:marTop w:val="0"/>
      <w:marBottom w:val="0"/>
      <w:divBdr>
        <w:top w:val="none" w:sz="0" w:space="0" w:color="auto"/>
        <w:left w:val="none" w:sz="0" w:space="0" w:color="auto"/>
        <w:bottom w:val="none" w:sz="0" w:space="0" w:color="auto"/>
        <w:right w:val="none" w:sz="0" w:space="0" w:color="auto"/>
      </w:divBdr>
      <w:divsChild>
        <w:div w:id="1479033307">
          <w:marLeft w:val="0"/>
          <w:marRight w:val="0"/>
          <w:marTop w:val="0"/>
          <w:marBottom w:val="0"/>
          <w:divBdr>
            <w:top w:val="none" w:sz="0" w:space="0" w:color="auto"/>
            <w:left w:val="none" w:sz="0" w:space="0" w:color="auto"/>
            <w:bottom w:val="none" w:sz="0" w:space="0" w:color="auto"/>
            <w:right w:val="none" w:sz="0" w:space="0" w:color="auto"/>
          </w:divBdr>
        </w:div>
        <w:div w:id="107625255">
          <w:marLeft w:val="0"/>
          <w:marRight w:val="0"/>
          <w:marTop w:val="0"/>
          <w:marBottom w:val="0"/>
          <w:divBdr>
            <w:top w:val="none" w:sz="0" w:space="0" w:color="auto"/>
            <w:left w:val="none" w:sz="0" w:space="0" w:color="auto"/>
            <w:bottom w:val="none" w:sz="0" w:space="0" w:color="auto"/>
            <w:right w:val="none" w:sz="0" w:space="0" w:color="auto"/>
          </w:divBdr>
        </w:div>
        <w:div w:id="1583754022">
          <w:marLeft w:val="0"/>
          <w:marRight w:val="0"/>
          <w:marTop w:val="0"/>
          <w:marBottom w:val="0"/>
          <w:divBdr>
            <w:top w:val="none" w:sz="0" w:space="0" w:color="auto"/>
            <w:left w:val="none" w:sz="0" w:space="0" w:color="auto"/>
            <w:bottom w:val="none" w:sz="0" w:space="0" w:color="auto"/>
            <w:right w:val="none" w:sz="0" w:space="0" w:color="auto"/>
          </w:divBdr>
        </w:div>
        <w:div w:id="1825316338">
          <w:marLeft w:val="0"/>
          <w:marRight w:val="0"/>
          <w:marTop w:val="0"/>
          <w:marBottom w:val="0"/>
          <w:divBdr>
            <w:top w:val="none" w:sz="0" w:space="0" w:color="auto"/>
            <w:left w:val="none" w:sz="0" w:space="0" w:color="auto"/>
            <w:bottom w:val="none" w:sz="0" w:space="0" w:color="auto"/>
            <w:right w:val="none" w:sz="0" w:space="0" w:color="auto"/>
          </w:divBdr>
        </w:div>
        <w:div w:id="1678652621">
          <w:marLeft w:val="0"/>
          <w:marRight w:val="0"/>
          <w:marTop w:val="0"/>
          <w:marBottom w:val="0"/>
          <w:divBdr>
            <w:top w:val="none" w:sz="0" w:space="0" w:color="auto"/>
            <w:left w:val="none" w:sz="0" w:space="0" w:color="auto"/>
            <w:bottom w:val="none" w:sz="0" w:space="0" w:color="auto"/>
            <w:right w:val="none" w:sz="0" w:space="0" w:color="auto"/>
          </w:divBdr>
        </w:div>
        <w:div w:id="65781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i.marcelay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fournierf</dc:creator>
  <cp:lastModifiedBy>fournierf</cp:lastModifiedBy>
  <cp:revision>1</cp:revision>
  <dcterms:created xsi:type="dcterms:W3CDTF">2017-11-13T15:22:00Z</dcterms:created>
  <dcterms:modified xsi:type="dcterms:W3CDTF">2017-11-13T15:35:00Z</dcterms:modified>
</cp:coreProperties>
</file>